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B2" w:rsidRDefault="00E910B2" w:rsidP="00E910B2">
      <w:pPr>
        <w:spacing w:after="0" w:line="276" w:lineRule="auto"/>
        <w:rPr>
          <w:rFonts w:cstheme="minorHAnsi"/>
          <w:b/>
          <w:bCs/>
          <w:i/>
        </w:rPr>
      </w:pPr>
    </w:p>
    <w:p w:rsidR="00E910B2" w:rsidRDefault="00E910B2" w:rsidP="00E910B2">
      <w:pPr>
        <w:spacing w:after="0" w:line="276" w:lineRule="auto"/>
        <w:rPr>
          <w:rFonts w:cstheme="minorHAnsi"/>
          <w:b/>
          <w:bCs/>
          <w:i/>
        </w:rPr>
      </w:pPr>
    </w:p>
    <w:p w:rsidR="00374003" w:rsidRDefault="00374003" w:rsidP="00374003">
      <w:pPr>
        <w:rPr>
          <w:rFonts w:cstheme="minorHAnsi"/>
        </w:rPr>
      </w:pPr>
    </w:p>
    <w:p w:rsidR="00374003" w:rsidRDefault="00374003" w:rsidP="00374003">
      <w:pPr>
        <w:spacing w:after="0" w:line="276" w:lineRule="auto"/>
        <w:jc w:val="both"/>
        <w:rPr>
          <w:rFonts w:cstheme="minorHAnsi"/>
          <w:b/>
          <w:i/>
        </w:rPr>
      </w:pPr>
      <w:r w:rsidRPr="003D5503">
        <w:rPr>
          <w:rFonts w:cstheme="minorHAnsi"/>
          <w:b/>
          <w:i/>
        </w:rPr>
        <w:t xml:space="preserve">HAPPY FRUTTIS </w:t>
      </w:r>
      <w:r w:rsidR="003C2CF5">
        <w:rPr>
          <w:rFonts w:cstheme="minorHAnsi"/>
          <w:b/>
          <w:i/>
        </w:rPr>
        <w:t>–</w:t>
      </w:r>
      <w:r w:rsidRPr="003D5503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>k</w:t>
      </w:r>
      <w:r w:rsidRPr="003D5503">
        <w:rPr>
          <w:rFonts w:cstheme="minorHAnsi"/>
          <w:b/>
          <w:i/>
        </w:rPr>
        <w:t>olorowa zabawa dla łasuchów w każdym wieku!</w:t>
      </w:r>
    </w:p>
    <w:p w:rsidR="00374003" w:rsidRPr="003D5503" w:rsidRDefault="00374003" w:rsidP="00374003">
      <w:pPr>
        <w:spacing w:after="0" w:line="276" w:lineRule="auto"/>
        <w:jc w:val="both"/>
        <w:rPr>
          <w:rFonts w:cstheme="minorHAnsi"/>
          <w:i/>
        </w:rPr>
      </w:pPr>
    </w:p>
    <w:p w:rsidR="00374003" w:rsidRPr="0015669C" w:rsidRDefault="00374003" w:rsidP="00374003">
      <w:pPr>
        <w:spacing w:after="0" w:line="276" w:lineRule="auto"/>
        <w:rPr>
          <w:rFonts w:cstheme="minorHAnsi"/>
        </w:rPr>
      </w:pPr>
      <w:r w:rsidRPr="00070CDF">
        <w:rPr>
          <w:rFonts w:cstheme="minorHAnsi"/>
          <w:lang w:val="en-US"/>
        </w:rPr>
        <w:t xml:space="preserve">MAOAM Happy </w:t>
      </w:r>
      <w:proofErr w:type="spellStart"/>
      <w:r w:rsidRPr="00070CDF">
        <w:rPr>
          <w:rFonts w:cstheme="minorHAnsi"/>
          <w:lang w:val="en-US"/>
        </w:rPr>
        <w:t>Fruttis</w:t>
      </w:r>
      <w:proofErr w:type="spellEnd"/>
      <w:r w:rsidRPr="00070CDF">
        <w:rPr>
          <w:rFonts w:cstheme="minorHAnsi"/>
          <w:lang w:val="en-US"/>
        </w:rPr>
        <w:t xml:space="preserve"> to mix </w:t>
      </w:r>
      <w:proofErr w:type="spellStart"/>
      <w:r w:rsidRPr="00070CDF">
        <w:rPr>
          <w:rFonts w:cstheme="minorHAnsi"/>
          <w:lang w:val="en-US"/>
        </w:rPr>
        <w:t>owocowych</w:t>
      </w:r>
      <w:proofErr w:type="spellEnd"/>
      <w:r w:rsidRPr="00070CDF">
        <w:rPr>
          <w:rFonts w:cstheme="minorHAnsi"/>
          <w:lang w:val="en-US"/>
        </w:rPr>
        <w:t xml:space="preserve"> </w:t>
      </w:r>
      <w:proofErr w:type="spellStart"/>
      <w:r w:rsidRPr="00070CDF">
        <w:rPr>
          <w:rFonts w:cstheme="minorHAnsi"/>
          <w:lang w:val="en-US"/>
        </w:rPr>
        <w:t>inspiracji</w:t>
      </w:r>
      <w:proofErr w:type="spellEnd"/>
      <w:r w:rsidRPr="00070CDF">
        <w:rPr>
          <w:rFonts w:cstheme="minorHAnsi"/>
          <w:lang w:val="en-US"/>
        </w:rPr>
        <w:t xml:space="preserve">. </w:t>
      </w:r>
      <w:r w:rsidRPr="0015669C">
        <w:rPr>
          <w:rFonts w:cstheme="minorHAnsi"/>
        </w:rPr>
        <w:t xml:space="preserve">Znajdziemy wśród nich gumy </w:t>
      </w:r>
      <w:r>
        <w:rPr>
          <w:rFonts w:cstheme="minorHAnsi"/>
        </w:rPr>
        <w:t xml:space="preserve">rozpuszczalne w 6 smakach: </w:t>
      </w:r>
      <w:r w:rsidRPr="0015669C">
        <w:rPr>
          <w:rFonts w:cstheme="minorHAnsi"/>
        </w:rPr>
        <w:t>truskawki, maliny, wiśni, pomarańczy</w:t>
      </w:r>
      <w:r>
        <w:rPr>
          <w:rFonts w:cstheme="minorHAnsi"/>
        </w:rPr>
        <w:t xml:space="preserve">, </w:t>
      </w:r>
      <w:r w:rsidRPr="0015669C">
        <w:rPr>
          <w:rFonts w:cstheme="minorHAnsi"/>
        </w:rPr>
        <w:t xml:space="preserve">cytryny, </w:t>
      </w:r>
      <w:r>
        <w:rPr>
          <w:rFonts w:cstheme="minorHAnsi"/>
        </w:rPr>
        <w:t>a </w:t>
      </w:r>
      <w:r w:rsidRPr="0015669C">
        <w:rPr>
          <w:rFonts w:cstheme="minorHAnsi"/>
        </w:rPr>
        <w:t xml:space="preserve">także </w:t>
      </w:r>
      <w:r>
        <w:rPr>
          <w:rFonts w:cstheme="minorHAnsi"/>
        </w:rPr>
        <w:t>orzeźwiającej coli.</w:t>
      </w:r>
    </w:p>
    <w:p w:rsidR="00374003" w:rsidRPr="003D5503" w:rsidRDefault="00374003" w:rsidP="00374003">
      <w:pPr>
        <w:spacing w:after="0" w:line="276" w:lineRule="auto"/>
        <w:rPr>
          <w:rFonts w:cstheme="minorHAnsi"/>
        </w:rPr>
      </w:pPr>
      <w:r w:rsidRPr="0015669C">
        <w:rPr>
          <w:rFonts w:cstheme="minorHAnsi"/>
        </w:rPr>
        <w:t xml:space="preserve">MAOAM Happy </w:t>
      </w:r>
      <w:proofErr w:type="spellStart"/>
      <w:r w:rsidRPr="0015669C">
        <w:rPr>
          <w:rFonts w:cstheme="minorHAnsi"/>
        </w:rPr>
        <w:t>Fruttis</w:t>
      </w:r>
      <w:proofErr w:type="spellEnd"/>
      <w:r>
        <w:rPr>
          <w:rFonts w:cstheme="minorHAnsi"/>
        </w:rPr>
        <w:t xml:space="preserve"> to połączenie wyjątkowych smaków</w:t>
      </w:r>
      <w:r w:rsidRPr="00C90BB2">
        <w:rPr>
          <w:rFonts w:cstheme="minorHAnsi"/>
        </w:rPr>
        <w:t xml:space="preserve"> i pysznej</w:t>
      </w:r>
      <w:r>
        <w:rPr>
          <w:rFonts w:cstheme="minorHAnsi"/>
        </w:rPr>
        <w:t xml:space="preserve"> zabawy</w:t>
      </w:r>
      <w:r>
        <w:rPr>
          <w:rFonts w:eastAsia="Times New Roman" w:cstheme="minorHAnsi"/>
          <w:lang w:eastAsia="pl-PL"/>
        </w:rPr>
        <w:t>!</w:t>
      </w:r>
      <w:r>
        <w:rPr>
          <w:rFonts w:cstheme="minorHAnsi"/>
        </w:rPr>
        <w:t xml:space="preserve"> Pojedyncze porcje ułatwiają dzielenie się i gwarantują e</w:t>
      </w:r>
      <w:r>
        <w:rPr>
          <w:rFonts w:eastAsia="Times New Roman" w:cstheme="minorHAnsi"/>
          <w:lang w:eastAsia="pl-PL"/>
        </w:rPr>
        <w:t>kstremalnie smaczne przeżycia</w:t>
      </w:r>
      <w:r>
        <w:rPr>
          <w:rFonts w:cstheme="minorHAnsi"/>
        </w:rPr>
        <w:t xml:space="preserve">. </w:t>
      </w:r>
      <w:r w:rsidRPr="0015669C">
        <w:rPr>
          <w:rFonts w:cstheme="minorHAnsi"/>
        </w:rPr>
        <w:t xml:space="preserve">Takiej paczce nie sposób się oprzeć! </w:t>
      </w:r>
    </w:p>
    <w:p w:rsidR="00374003" w:rsidRDefault="00374003" w:rsidP="00374003">
      <w:pPr>
        <w:spacing w:after="0" w:line="276" w:lineRule="auto"/>
        <w:rPr>
          <w:rFonts w:cstheme="minorHAnsi"/>
        </w:rPr>
      </w:pPr>
    </w:p>
    <w:p w:rsidR="00374003" w:rsidRDefault="00374003" w:rsidP="00374003">
      <w:pPr>
        <w:spacing w:after="0" w:line="276" w:lineRule="auto"/>
        <w:rPr>
          <w:rFonts w:cstheme="minorHAnsi"/>
        </w:rPr>
      </w:pPr>
      <w:r w:rsidRPr="00885C8E">
        <w:rPr>
          <w:rFonts w:cstheme="minorHAnsi"/>
        </w:rPr>
        <w:t xml:space="preserve">MAOAM </w:t>
      </w:r>
      <w:r>
        <w:rPr>
          <w:rFonts w:cstheme="minorHAnsi"/>
        </w:rPr>
        <w:t>HAPPY FRUTTIS</w:t>
      </w:r>
      <w:r w:rsidRPr="00885C8E">
        <w:rPr>
          <w:rFonts w:cstheme="minorHAnsi"/>
        </w:rPr>
        <w:t xml:space="preserve"> </w:t>
      </w:r>
      <w:r>
        <w:rPr>
          <w:rFonts w:cstheme="minorHAnsi"/>
        </w:rPr>
        <w:t>175</w:t>
      </w:r>
      <w:r w:rsidR="003C2CF5">
        <w:rPr>
          <w:rFonts w:cstheme="minorHAnsi"/>
        </w:rPr>
        <w:t xml:space="preserve"> </w:t>
      </w:r>
      <w:bookmarkStart w:id="0" w:name="_GoBack"/>
      <w:bookmarkEnd w:id="0"/>
      <w:r w:rsidRPr="00885C8E">
        <w:rPr>
          <w:rFonts w:cstheme="minorHAnsi"/>
        </w:rPr>
        <w:t xml:space="preserve">g – </w:t>
      </w:r>
      <w:r>
        <w:rPr>
          <w:rFonts w:cstheme="minorHAnsi"/>
        </w:rPr>
        <w:t>sugerowana cena detaliczna 5,49</w:t>
      </w:r>
      <w:r w:rsidRPr="00885C8E">
        <w:rPr>
          <w:rFonts w:cstheme="minorHAnsi"/>
        </w:rPr>
        <w:t xml:space="preserve"> zł</w:t>
      </w:r>
    </w:p>
    <w:p w:rsidR="00E910B2" w:rsidRPr="00885C8E" w:rsidRDefault="00E910B2" w:rsidP="00E910B2">
      <w:pPr>
        <w:rPr>
          <w:rFonts w:cstheme="minorHAnsi"/>
          <w:bCs/>
        </w:rPr>
      </w:pPr>
    </w:p>
    <w:p w:rsidR="00E910B2" w:rsidRPr="00E910B2" w:rsidRDefault="00E910B2" w:rsidP="00E910B2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E910B2">
        <w:rPr>
          <w:rFonts w:ascii="Calibri" w:eastAsia="Times New Roman" w:hAnsi="Calibri" w:cs="Calibri"/>
          <w:sz w:val="18"/>
          <w:szCs w:val="18"/>
          <w:lang w:eastAsia="pl-PL"/>
        </w:rPr>
        <w:t xml:space="preserve">*Ceny półkowe są wyłączną decyzją sieci handlowych. </w:t>
      </w:r>
    </w:p>
    <w:p w:rsidR="005040AA" w:rsidRDefault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Pr="005040AA" w:rsidRDefault="005040AA" w:rsidP="005040AA"/>
    <w:p w:rsidR="005040AA" w:rsidRDefault="005040AA" w:rsidP="005040AA"/>
    <w:p w:rsidR="00A825AA" w:rsidRPr="005040AA" w:rsidRDefault="00A825AA" w:rsidP="005040AA">
      <w:pPr>
        <w:jc w:val="center"/>
      </w:pPr>
    </w:p>
    <w:sectPr w:rsidR="00A825AA" w:rsidRPr="00504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AB" w:rsidRDefault="00DA38AB" w:rsidP="00E910B2">
      <w:pPr>
        <w:spacing w:after="0" w:line="240" w:lineRule="auto"/>
      </w:pPr>
      <w:r>
        <w:separator/>
      </w:r>
    </w:p>
  </w:endnote>
  <w:endnote w:type="continuationSeparator" w:id="0">
    <w:p w:rsidR="00DA38AB" w:rsidRDefault="00DA38AB" w:rsidP="00E9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AA" w:rsidRDefault="005040A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AA" w:rsidRDefault="005040AA" w:rsidP="005040AA"/>
  <w:p w:rsidR="005040AA" w:rsidRDefault="005040AA" w:rsidP="005040AA">
    <w:pPr>
      <w:jc w:val="center"/>
    </w:pPr>
    <w:r>
      <w:t>Kontakt prasowy:</w:t>
    </w:r>
  </w:p>
  <w:p w:rsidR="005040AA" w:rsidRDefault="005040AA" w:rsidP="005040AA">
    <w:pPr>
      <w:jc w:val="center"/>
    </w:pPr>
    <w:r>
      <w:t>Katarzyna Tomczak</w:t>
    </w:r>
  </w:p>
  <w:p w:rsidR="005040AA" w:rsidRPr="000C6CE9" w:rsidRDefault="005040AA" w:rsidP="005040AA">
    <w:pPr>
      <w:jc w:val="center"/>
    </w:pPr>
    <w:proofErr w:type="spellStart"/>
    <w:r w:rsidRPr="000C6CE9">
      <w:t>Yellowcups</w:t>
    </w:r>
    <w:proofErr w:type="spellEnd"/>
    <w:r w:rsidRPr="000C6CE9">
      <w:br/>
      <w:t xml:space="preserve">e-mail: </w:t>
    </w:r>
    <w:hyperlink r:id="rId1" w:history="1">
      <w:r w:rsidRPr="000C6CE9">
        <w:rPr>
          <w:rStyle w:val="Hipercze"/>
        </w:rPr>
        <w:t>katarzyna@yellowcups.pl</w:t>
      </w:r>
    </w:hyperlink>
    <w:r w:rsidRPr="000C6CE9">
      <w:br/>
      <w:t>tel. 606-15-18-18</w:t>
    </w:r>
  </w:p>
  <w:p w:rsidR="005040AA" w:rsidRPr="000C6CE9" w:rsidRDefault="005040AA" w:rsidP="005040AA">
    <w:pPr>
      <w:pStyle w:val="Stopka"/>
    </w:pPr>
  </w:p>
  <w:p w:rsidR="005040AA" w:rsidRDefault="005040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AA" w:rsidRDefault="00504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AB" w:rsidRDefault="00DA38AB" w:rsidP="00E910B2">
      <w:pPr>
        <w:spacing w:after="0" w:line="240" w:lineRule="auto"/>
      </w:pPr>
      <w:r>
        <w:separator/>
      </w:r>
    </w:p>
  </w:footnote>
  <w:footnote w:type="continuationSeparator" w:id="0">
    <w:p w:rsidR="00DA38AB" w:rsidRDefault="00DA38AB" w:rsidP="00E9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AA" w:rsidRDefault="005040A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B2" w:rsidRPr="00E910B2" w:rsidRDefault="00E910B2" w:rsidP="00E910B2">
    <w:pPr>
      <w:pStyle w:val="Nagwek"/>
      <w:jc w:val="right"/>
    </w:pPr>
    <w:r w:rsidRPr="00E910B2">
      <w:rPr>
        <w:noProof/>
        <w:lang w:eastAsia="pl-PL"/>
      </w:rPr>
      <w:drawing>
        <wp:inline distT="0" distB="0" distL="0" distR="0" wp14:anchorId="7A272710" wp14:editId="1769B0F1">
          <wp:extent cx="1264111" cy="684169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787" cy="70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AA" w:rsidRDefault="005040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B2"/>
    <w:rsid w:val="00351BBF"/>
    <w:rsid w:val="00374003"/>
    <w:rsid w:val="003C2CF5"/>
    <w:rsid w:val="005040AA"/>
    <w:rsid w:val="005A6666"/>
    <w:rsid w:val="00A825AA"/>
    <w:rsid w:val="00BA2171"/>
    <w:rsid w:val="00DA38AB"/>
    <w:rsid w:val="00E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2B98C1-752E-4C85-8520-2DA58D9F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0B2"/>
  </w:style>
  <w:style w:type="paragraph" w:styleId="Stopka">
    <w:name w:val="footer"/>
    <w:basedOn w:val="Normalny"/>
    <w:link w:val="StopkaZnak"/>
    <w:uiPriority w:val="99"/>
    <w:unhideWhenUsed/>
    <w:rsid w:val="00E91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0B2"/>
  </w:style>
  <w:style w:type="character" w:styleId="Hipercze">
    <w:name w:val="Hyperlink"/>
    <w:basedOn w:val="Domylnaczcionkaakapitu"/>
    <w:uiPriority w:val="99"/>
    <w:unhideWhenUsed/>
    <w:rsid w:val="00504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arzyna@yellowcups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Matiq .</dc:creator>
  <cp:keywords/>
  <dc:description/>
  <cp:lastModifiedBy>Matiq .</cp:lastModifiedBy>
  <cp:revision>4</cp:revision>
  <dcterms:created xsi:type="dcterms:W3CDTF">2020-05-04T07:47:00Z</dcterms:created>
  <dcterms:modified xsi:type="dcterms:W3CDTF">2020-05-05T07:31:00Z</dcterms:modified>
</cp:coreProperties>
</file>